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1A1" w14:textId="6E72362F" w:rsidR="00BE4D82" w:rsidRPr="00852B66" w:rsidRDefault="007D5292">
      <w:pPr>
        <w:rPr>
          <w:rFonts w:ascii="Century Gothic" w:hAnsi="Century Gothic"/>
          <w:b/>
          <w:sz w:val="24"/>
          <w:szCs w:val="24"/>
        </w:rPr>
      </w:pPr>
      <w:r w:rsidRPr="00852B66">
        <w:rPr>
          <w:rFonts w:ascii="Century Gothic" w:hAnsi="Century Gothic"/>
          <w:b/>
          <w:sz w:val="24"/>
          <w:szCs w:val="24"/>
        </w:rPr>
        <w:t>Consultation: Equality, Diversity and Inclusion Strategy</w:t>
      </w:r>
    </w:p>
    <w:p w14:paraId="4FE1DC7B" w14:textId="1E282CA2" w:rsidR="007D5292" w:rsidRPr="00852B66" w:rsidRDefault="007D5292">
      <w:pPr>
        <w:rPr>
          <w:rFonts w:ascii="Century Gothic" w:hAnsi="Century Gothic"/>
          <w:b/>
          <w:sz w:val="24"/>
          <w:szCs w:val="24"/>
        </w:rPr>
      </w:pPr>
      <w:r w:rsidRPr="00852B66">
        <w:rPr>
          <w:rFonts w:ascii="Century Gothic" w:hAnsi="Century Gothic"/>
          <w:b/>
          <w:sz w:val="24"/>
          <w:szCs w:val="24"/>
        </w:rPr>
        <w:t>The Electoral Commission (UK)</w:t>
      </w:r>
      <w:r w:rsidR="00B948FA" w:rsidRPr="00852B66">
        <w:rPr>
          <w:rFonts w:ascii="Century Gothic" w:hAnsi="Century Gothic"/>
          <w:b/>
          <w:sz w:val="24"/>
          <w:szCs w:val="24"/>
        </w:rPr>
        <w:t xml:space="preserve"> – Deadline 14 February 2022 </w:t>
      </w:r>
    </w:p>
    <w:p w14:paraId="36740467" w14:textId="77777777" w:rsidR="007D5292" w:rsidRPr="00B948FA" w:rsidRDefault="007D5292">
      <w:pPr>
        <w:rPr>
          <w:rFonts w:ascii="Century Gothic" w:hAnsi="Century Gothic"/>
          <w:sz w:val="24"/>
          <w:szCs w:val="24"/>
        </w:rPr>
      </w:pPr>
    </w:p>
    <w:p w14:paraId="43B108E1" w14:textId="77777777" w:rsidR="00081FAF" w:rsidRPr="00B948FA" w:rsidRDefault="00081FAF" w:rsidP="00081FAF">
      <w:pPr>
        <w:rPr>
          <w:rFonts w:ascii="Century Gothic" w:hAnsi="Century Gothic"/>
          <w:sz w:val="24"/>
          <w:szCs w:val="24"/>
        </w:rPr>
      </w:pPr>
      <w:r w:rsidRPr="00B948FA">
        <w:rPr>
          <w:rFonts w:ascii="Century Gothic" w:hAnsi="Century Gothic"/>
          <w:sz w:val="24"/>
          <w:szCs w:val="24"/>
        </w:rPr>
        <w:t>Response on behalf of Learning Disability Wales</w:t>
      </w:r>
    </w:p>
    <w:p w14:paraId="79AE8856" w14:textId="77777777" w:rsidR="00081FAF" w:rsidRPr="00B948FA" w:rsidRDefault="00081FAF" w:rsidP="00081FAF">
      <w:pPr>
        <w:rPr>
          <w:rFonts w:ascii="Century Gothic" w:hAnsi="Century Gothic"/>
          <w:sz w:val="24"/>
          <w:szCs w:val="24"/>
        </w:rPr>
      </w:pPr>
    </w:p>
    <w:p w14:paraId="37B13AF6" w14:textId="77777777" w:rsidR="00081FAF" w:rsidRPr="00B948FA" w:rsidRDefault="00081FAF" w:rsidP="00081FAF">
      <w:pPr>
        <w:rPr>
          <w:rFonts w:ascii="Century Gothic" w:hAnsi="Century Gothic"/>
          <w:sz w:val="24"/>
          <w:szCs w:val="24"/>
        </w:rPr>
      </w:pPr>
      <w:r w:rsidRPr="00B948FA">
        <w:rPr>
          <w:rFonts w:ascii="Century Gothic" w:hAnsi="Century Gothic"/>
          <w:sz w:val="24"/>
          <w:szCs w:val="24"/>
        </w:rPr>
        <w:t>Learning Disability Wales is a national charity representing the learning disability sector in Wales. We work with people with a learning disability and their families, Welsh Government, local authorities, disabled people’s organisations and the voluntary sector to create a better Wales for all people with a learning disability.</w:t>
      </w:r>
    </w:p>
    <w:p w14:paraId="252FC29D" w14:textId="77777777" w:rsidR="00081FAF" w:rsidRPr="00B948FA" w:rsidRDefault="00081FAF" w:rsidP="00081FAF">
      <w:pPr>
        <w:shd w:val="clear" w:color="auto" w:fill="FFFFFF"/>
        <w:spacing w:line="240" w:lineRule="auto"/>
        <w:outlineLvl w:val="1"/>
        <w:rPr>
          <w:rFonts w:ascii="Century Gothic" w:eastAsia="Times New Roman" w:hAnsi="Century Gothic" w:cs="Arial"/>
          <w:b/>
          <w:bCs/>
          <w:color w:val="1F1F1F"/>
          <w:sz w:val="24"/>
          <w:szCs w:val="24"/>
          <w:lang w:eastAsia="en-GB"/>
        </w:rPr>
      </w:pPr>
    </w:p>
    <w:p w14:paraId="3449D34F" w14:textId="77777777" w:rsidR="00081FAF" w:rsidRPr="00B948FA" w:rsidRDefault="00081FAF" w:rsidP="00081FAF">
      <w:pPr>
        <w:shd w:val="clear" w:color="auto" w:fill="FFFFFF"/>
        <w:spacing w:line="240" w:lineRule="auto"/>
        <w:outlineLvl w:val="1"/>
        <w:rPr>
          <w:rFonts w:ascii="Century Gothic" w:eastAsia="Times New Roman" w:hAnsi="Century Gothic" w:cs="Arial"/>
          <w:b/>
          <w:bCs/>
          <w:color w:val="1F1F1F"/>
          <w:sz w:val="24"/>
          <w:szCs w:val="24"/>
          <w:lang w:eastAsia="en-GB"/>
        </w:rPr>
      </w:pPr>
      <w:r w:rsidRPr="00B948FA">
        <w:rPr>
          <w:rFonts w:ascii="Century Gothic" w:eastAsia="Times New Roman" w:hAnsi="Century Gothic" w:cs="Arial"/>
          <w:b/>
          <w:bCs/>
          <w:color w:val="1F1F1F"/>
          <w:sz w:val="24"/>
          <w:szCs w:val="24"/>
          <w:lang w:eastAsia="en-GB"/>
        </w:rPr>
        <w:t>Contact</w:t>
      </w:r>
    </w:p>
    <w:p w14:paraId="0F3C421D" w14:textId="77777777" w:rsidR="00081FAF" w:rsidRPr="00B948FA" w:rsidRDefault="00081FAF" w:rsidP="00081FAF">
      <w:pPr>
        <w:shd w:val="clear" w:color="auto" w:fill="FFFFFF" w:themeFill="background1"/>
        <w:spacing w:line="240" w:lineRule="auto"/>
        <w:outlineLvl w:val="1"/>
        <w:rPr>
          <w:rFonts w:ascii="Century Gothic" w:eastAsia="Times New Roman" w:hAnsi="Century Gothic" w:cs="Arial"/>
          <w:color w:val="1F1F1F"/>
          <w:sz w:val="24"/>
          <w:szCs w:val="24"/>
          <w:lang w:eastAsia="en-GB"/>
        </w:rPr>
      </w:pPr>
      <w:r w:rsidRPr="00B948FA">
        <w:rPr>
          <w:rFonts w:ascii="Century Gothic" w:eastAsia="Times New Roman" w:hAnsi="Century Gothic" w:cs="Arial"/>
          <w:color w:val="1F1F1F"/>
          <w:sz w:val="24"/>
          <w:szCs w:val="24"/>
          <w:lang w:eastAsia="en-GB"/>
        </w:rPr>
        <w:t xml:space="preserve">Dr Grace Krause, Policy Officer: </w:t>
      </w:r>
      <w:hyperlink r:id="rId8">
        <w:r w:rsidRPr="00B948FA">
          <w:rPr>
            <w:rStyle w:val="Hyperlink"/>
            <w:rFonts w:ascii="Century Gothic" w:eastAsia="Times New Roman" w:hAnsi="Century Gothic" w:cs="Arial"/>
            <w:sz w:val="24"/>
            <w:szCs w:val="24"/>
            <w:lang w:eastAsia="en-GB"/>
          </w:rPr>
          <w:t>grace.krause@ldw.org.uk</w:t>
        </w:r>
      </w:hyperlink>
      <w:r w:rsidRPr="00B948FA">
        <w:rPr>
          <w:rFonts w:ascii="Century Gothic" w:eastAsia="Times New Roman" w:hAnsi="Century Gothic" w:cs="Arial"/>
          <w:color w:val="1F1F1F"/>
          <w:sz w:val="24"/>
          <w:szCs w:val="24"/>
          <w:lang w:eastAsia="en-GB"/>
        </w:rPr>
        <w:t xml:space="preserve"> </w:t>
      </w:r>
    </w:p>
    <w:p w14:paraId="6AF9B176" w14:textId="77777777" w:rsidR="00530B3B" w:rsidRPr="00B948FA" w:rsidRDefault="00530B3B">
      <w:pPr>
        <w:rPr>
          <w:rFonts w:ascii="Century Gothic" w:hAnsi="Century Gothic"/>
          <w:sz w:val="24"/>
          <w:szCs w:val="24"/>
        </w:rPr>
      </w:pPr>
    </w:p>
    <w:p w14:paraId="4FE5723F" w14:textId="29BE2FD4" w:rsidR="00B15505" w:rsidRPr="00B15505" w:rsidRDefault="00B15505">
      <w:pPr>
        <w:rPr>
          <w:rFonts w:ascii="Century Gothic" w:hAnsi="Century Gothic"/>
          <w:b/>
          <w:bCs/>
          <w:sz w:val="24"/>
          <w:szCs w:val="24"/>
        </w:rPr>
      </w:pPr>
      <w:r w:rsidRPr="00B15505">
        <w:rPr>
          <w:rFonts w:ascii="Century Gothic" w:hAnsi="Century Gothic"/>
          <w:b/>
          <w:bCs/>
          <w:sz w:val="24"/>
          <w:szCs w:val="24"/>
        </w:rPr>
        <w:t xml:space="preserve">Response </w:t>
      </w:r>
    </w:p>
    <w:p w14:paraId="10340778" w14:textId="09759DE3" w:rsidR="003138D0" w:rsidRPr="00B948FA" w:rsidRDefault="00BE4D82">
      <w:pPr>
        <w:rPr>
          <w:rFonts w:ascii="Century Gothic" w:hAnsi="Century Gothic"/>
          <w:sz w:val="24"/>
          <w:szCs w:val="24"/>
        </w:rPr>
      </w:pPr>
      <w:r w:rsidRPr="00B948FA">
        <w:rPr>
          <w:rFonts w:ascii="Century Gothic" w:hAnsi="Century Gothic"/>
          <w:sz w:val="24"/>
          <w:szCs w:val="24"/>
        </w:rPr>
        <w:t xml:space="preserve">Learning Disability Wales </w:t>
      </w:r>
      <w:r w:rsidR="004A0100" w:rsidRPr="00B948FA">
        <w:rPr>
          <w:rFonts w:ascii="Century Gothic" w:hAnsi="Century Gothic"/>
          <w:sz w:val="24"/>
          <w:szCs w:val="24"/>
        </w:rPr>
        <w:t xml:space="preserve">welcomes the opportunity to give feedback on this proposal. We agree that increasing </w:t>
      </w:r>
      <w:r w:rsidR="00F91F93" w:rsidRPr="00B948FA">
        <w:rPr>
          <w:rFonts w:ascii="Century Gothic" w:hAnsi="Century Gothic"/>
          <w:sz w:val="24"/>
          <w:szCs w:val="24"/>
        </w:rPr>
        <w:t xml:space="preserve">diversity at all levels of </w:t>
      </w:r>
      <w:r w:rsidR="00747535" w:rsidRPr="00B948FA">
        <w:rPr>
          <w:rFonts w:ascii="Century Gothic" w:hAnsi="Century Gothic"/>
          <w:sz w:val="24"/>
          <w:szCs w:val="24"/>
        </w:rPr>
        <w:t>politics</w:t>
      </w:r>
      <w:r w:rsidR="00F91F93" w:rsidRPr="00B948FA">
        <w:rPr>
          <w:rFonts w:ascii="Century Gothic" w:hAnsi="Century Gothic"/>
          <w:sz w:val="24"/>
          <w:szCs w:val="24"/>
        </w:rPr>
        <w:t xml:space="preserve"> is important and that </w:t>
      </w:r>
      <w:r w:rsidR="003A1C79" w:rsidRPr="00B948FA">
        <w:rPr>
          <w:rFonts w:ascii="Century Gothic" w:hAnsi="Century Gothic"/>
          <w:sz w:val="24"/>
          <w:szCs w:val="24"/>
        </w:rPr>
        <w:t xml:space="preserve">measures should be </w:t>
      </w:r>
      <w:r w:rsidR="005B2BA7" w:rsidRPr="00B948FA">
        <w:rPr>
          <w:rFonts w:ascii="Century Gothic" w:hAnsi="Century Gothic"/>
          <w:sz w:val="24"/>
          <w:szCs w:val="24"/>
        </w:rPr>
        <w:t>put into place to achieve this. We</w:t>
      </w:r>
      <w:r w:rsidR="00586B8F" w:rsidRPr="00B948FA">
        <w:rPr>
          <w:rFonts w:ascii="Century Gothic" w:hAnsi="Century Gothic"/>
          <w:sz w:val="24"/>
          <w:szCs w:val="24"/>
        </w:rPr>
        <w:t xml:space="preserve"> believe that the</w:t>
      </w:r>
      <w:r w:rsidR="000721BF" w:rsidRPr="00B948FA">
        <w:rPr>
          <w:rFonts w:ascii="Century Gothic" w:hAnsi="Century Gothic"/>
          <w:sz w:val="24"/>
          <w:szCs w:val="24"/>
        </w:rPr>
        <w:t xml:space="preserve">se proposals </w:t>
      </w:r>
      <w:r w:rsidR="003F5BD0" w:rsidRPr="00B948FA">
        <w:rPr>
          <w:rFonts w:ascii="Century Gothic" w:hAnsi="Century Gothic"/>
          <w:sz w:val="24"/>
          <w:szCs w:val="24"/>
        </w:rPr>
        <w:t xml:space="preserve">take important steps </w:t>
      </w:r>
      <w:r w:rsidR="000721BF" w:rsidRPr="00B948FA">
        <w:rPr>
          <w:rFonts w:ascii="Century Gothic" w:hAnsi="Century Gothic"/>
          <w:sz w:val="24"/>
          <w:szCs w:val="24"/>
        </w:rPr>
        <w:t>t</w:t>
      </w:r>
      <w:r w:rsidR="00961D04" w:rsidRPr="00B948FA">
        <w:rPr>
          <w:rFonts w:ascii="Century Gothic" w:hAnsi="Century Gothic"/>
          <w:sz w:val="24"/>
          <w:szCs w:val="24"/>
        </w:rPr>
        <w:t xml:space="preserve">owards addressing these difficulties. </w:t>
      </w:r>
    </w:p>
    <w:p w14:paraId="2FA6EF8F" w14:textId="77777777" w:rsidR="003138D0" w:rsidRPr="00B948FA" w:rsidRDefault="003138D0">
      <w:pPr>
        <w:rPr>
          <w:rFonts w:ascii="Century Gothic" w:hAnsi="Century Gothic"/>
          <w:sz w:val="24"/>
          <w:szCs w:val="24"/>
        </w:rPr>
      </w:pPr>
    </w:p>
    <w:p w14:paraId="0421066A" w14:textId="498926BC" w:rsidR="003138D0" w:rsidRPr="00B948FA" w:rsidRDefault="003138D0">
      <w:pPr>
        <w:rPr>
          <w:rFonts w:ascii="Century Gothic" w:hAnsi="Century Gothic"/>
          <w:b/>
          <w:bCs/>
          <w:sz w:val="24"/>
          <w:szCs w:val="24"/>
        </w:rPr>
      </w:pPr>
      <w:r w:rsidRPr="00B948FA">
        <w:rPr>
          <w:rFonts w:ascii="Century Gothic" w:hAnsi="Century Gothic"/>
          <w:b/>
          <w:bCs/>
          <w:sz w:val="24"/>
          <w:szCs w:val="24"/>
        </w:rPr>
        <w:t xml:space="preserve">Understanding marginalisation better </w:t>
      </w:r>
    </w:p>
    <w:p w14:paraId="2B2274A2" w14:textId="324109C8" w:rsidR="00752E53" w:rsidRPr="00B948FA" w:rsidRDefault="0002202E">
      <w:pPr>
        <w:rPr>
          <w:rFonts w:ascii="Century Gothic" w:hAnsi="Century Gothic"/>
          <w:sz w:val="24"/>
          <w:szCs w:val="24"/>
        </w:rPr>
      </w:pPr>
      <w:r w:rsidRPr="00B948FA">
        <w:rPr>
          <w:rFonts w:ascii="Century Gothic" w:hAnsi="Century Gothic"/>
          <w:sz w:val="24"/>
          <w:szCs w:val="24"/>
        </w:rPr>
        <w:t xml:space="preserve">We </w:t>
      </w:r>
      <w:r w:rsidR="00E8069A" w:rsidRPr="00B948FA">
        <w:rPr>
          <w:rFonts w:ascii="Century Gothic" w:hAnsi="Century Gothic"/>
          <w:sz w:val="24"/>
          <w:szCs w:val="24"/>
        </w:rPr>
        <w:t xml:space="preserve">do think that the guidance could be improved by being more specific </w:t>
      </w:r>
      <w:r w:rsidR="005F5C00" w:rsidRPr="00B948FA">
        <w:rPr>
          <w:rFonts w:ascii="Century Gothic" w:hAnsi="Century Gothic"/>
          <w:sz w:val="24"/>
          <w:szCs w:val="24"/>
        </w:rPr>
        <w:t xml:space="preserve">in how people will be </w:t>
      </w:r>
      <w:r w:rsidR="000936C1" w:rsidRPr="00B948FA">
        <w:rPr>
          <w:rFonts w:ascii="Century Gothic" w:hAnsi="Century Gothic"/>
          <w:sz w:val="24"/>
          <w:szCs w:val="24"/>
        </w:rPr>
        <w:t>e</w:t>
      </w:r>
      <w:r w:rsidR="005F5C00" w:rsidRPr="00B948FA">
        <w:rPr>
          <w:rFonts w:ascii="Century Gothic" w:hAnsi="Century Gothic"/>
          <w:sz w:val="24"/>
          <w:szCs w:val="24"/>
        </w:rPr>
        <w:t xml:space="preserve">mpowered to participate in politics. We also believe </w:t>
      </w:r>
      <w:r w:rsidR="00C665FB" w:rsidRPr="00B948FA">
        <w:rPr>
          <w:rFonts w:ascii="Century Gothic" w:hAnsi="Century Gothic"/>
          <w:sz w:val="24"/>
          <w:szCs w:val="24"/>
        </w:rPr>
        <w:t>that there should be more active support for marginalised groups.</w:t>
      </w:r>
    </w:p>
    <w:p w14:paraId="6A099233" w14:textId="0036BB8D" w:rsidR="00D3212B" w:rsidRPr="00B948FA" w:rsidRDefault="00C271DD">
      <w:pPr>
        <w:rPr>
          <w:rFonts w:ascii="Century Gothic" w:hAnsi="Century Gothic"/>
          <w:sz w:val="24"/>
          <w:szCs w:val="24"/>
        </w:rPr>
      </w:pPr>
      <w:r w:rsidRPr="00B948FA">
        <w:rPr>
          <w:rFonts w:ascii="Century Gothic" w:hAnsi="Century Gothic"/>
          <w:sz w:val="24"/>
          <w:szCs w:val="24"/>
        </w:rPr>
        <w:t xml:space="preserve">In your plan you write that </w:t>
      </w:r>
      <w:r w:rsidR="00D3212B" w:rsidRPr="00B948FA">
        <w:rPr>
          <w:rFonts w:ascii="Century Gothic" w:hAnsi="Century Gothic"/>
          <w:sz w:val="24"/>
          <w:szCs w:val="24"/>
        </w:rPr>
        <w:t>you</w:t>
      </w:r>
      <w:r w:rsidR="00295F13">
        <w:rPr>
          <w:rFonts w:ascii="Century Gothic" w:hAnsi="Century Gothic"/>
          <w:sz w:val="24"/>
          <w:szCs w:val="24"/>
        </w:rPr>
        <w:t>r</w:t>
      </w:r>
      <w:r w:rsidR="00D3212B" w:rsidRPr="00B948FA">
        <w:rPr>
          <w:rFonts w:ascii="Century Gothic" w:hAnsi="Century Gothic"/>
          <w:sz w:val="24"/>
          <w:szCs w:val="24"/>
        </w:rPr>
        <w:t xml:space="preserve"> approach </w:t>
      </w:r>
      <w:r w:rsidR="00295F13">
        <w:rPr>
          <w:rFonts w:ascii="Century Gothic" w:hAnsi="Century Gothic"/>
          <w:sz w:val="24"/>
          <w:szCs w:val="24"/>
        </w:rPr>
        <w:t>is</w:t>
      </w:r>
      <w:r w:rsidR="00D3212B" w:rsidRPr="00B948FA">
        <w:rPr>
          <w:rFonts w:ascii="Century Gothic" w:hAnsi="Century Gothic"/>
          <w:sz w:val="24"/>
          <w:szCs w:val="24"/>
        </w:rPr>
        <w:t xml:space="preserve"> based on three priorities</w:t>
      </w:r>
      <w:r w:rsidR="00BF5852">
        <w:rPr>
          <w:rFonts w:ascii="Century Gothic" w:hAnsi="Century Gothic"/>
          <w:sz w:val="24"/>
          <w:szCs w:val="24"/>
        </w:rPr>
        <w:t>:</w:t>
      </w:r>
    </w:p>
    <w:p w14:paraId="45FF237F" w14:textId="7E04BD2B" w:rsidR="00D3212B" w:rsidRPr="00B948FA" w:rsidRDefault="00D3212B">
      <w:pPr>
        <w:rPr>
          <w:rFonts w:ascii="Century Gothic" w:hAnsi="Century Gothic"/>
          <w:sz w:val="24"/>
          <w:szCs w:val="24"/>
        </w:rPr>
      </w:pPr>
      <w:r w:rsidRPr="00B948FA">
        <w:rPr>
          <w:rFonts w:ascii="Century Gothic" w:hAnsi="Century Gothic"/>
          <w:sz w:val="24"/>
          <w:szCs w:val="24"/>
        </w:rPr>
        <w:sym w:font="Symbol" w:char="F0B7"/>
      </w:r>
      <w:r w:rsidRPr="00B948FA">
        <w:rPr>
          <w:rFonts w:ascii="Century Gothic" w:hAnsi="Century Gothic"/>
          <w:sz w:val="24"/>
          <w:szCs w:val="24"/>
        </w:rPr>
        <w:t xml:space="preserve"> Gathering evidence: understanding the issues through research and consultation</w:t>
      </w:r>
      <w:r w:rsidR="00D911A8">
        <w:rPr>
          <w:rFonts w:ascii="Century Gothic" w:hAnsi="Century Gothic"/>
          <w:sz w:val="24"/>
          <w:szCs w:val="24"/>
        </w:rPr>
        <w:t>.</w:t>
      </w:r>
    </w:p>
    <w:p w14:paraId="481A90F0" w14:textId="0CB8DD29" w:rsidR="00D3212B" w:rsidRPr="00B948FA" w:rsidRDefault="00D3212B">
      <w:pPr>
        <w:rPr>
          <w:rFonts w:ascii="Century Gothic" w:hAnsi="Century Gothic"/>
          <w:sz w:val="24"/>
          <w:szCs w:val="24"/>
        </w:rPr>
      </w:pPr>
      <w:r w:rsidRPr="00B948FA">
        <w:rPr>
          <w:rFonts w:ascii="Century Gothic" w:hAnsi="Century Gothic"/>
          <w:sz w:val="24"/>
          <w:szCs w:val="24"/>
        </w:rPr>
        <w:t xml:space="preserve"> </w:t>
      </w:r>
      <w:r w:rsidRPr="00B948FA">
        <w:rPr>
          <w:rFonts w:ascii="Century Gothic" w:hAnsi="Century Gothic"/>
          <w:sz w:val="24"/>
          <w:szCs w:val="24"/>
        </w:rPr>
        <w:sym w:font="Symbol" w:char="F0B7"/>
      </w:r>
      <w:r w:rsidRPr="00B948FA">
        <w:rPr>
          <w:rFonts w:ascii="Century Gothic" w:hAnsi="Century Gothic"/>
          <w:sz w:val="24"/>
          <w:szCs w:val="24"/>
        </w:rPr>
        <w:t xml:space="preserve"> Accessibility: ensuring we understand the issues faced by voters, campaigners and those standing for office and ensuring we meet best practice in accessibility</w:t>
      </w:r>
      <w:r w:rsidR="00D911A8">
        <w:rPr>
          <w:rFonts w:ascii="Century Gothic" w:hAnsi="Century Gothic"/>
          <w:sz w:val="24"/>
          <w:szCs w:val="24"/>
        </w:rPr>
        <w:t>.</w:t>
      </w:r>
      <w:r w:rsidRPr="00B948FA">
        <w:rPr>
          <w:rFonts w:ascii="Century Gothic" w:hAnsi="Century Gothic"/>
          <w:sz w:val="24"/>
          <w:szCs w:val="24"/>
        </w:rPr>
        <w:t xml:space="preserve"> </w:t>
      </w:r>
    </w:p>
    <w:p w14:paraId="23D6E2B1" w14:textId="3438A715" w:rsidR="00096BE8" w:rsidRPr="00B948FA" w:rsidRDefault="00D3212B">
      <w:pPr>
        <w:rPr>
          <w:rFonts w:ascii="Century Gothic" w:hAnsi="Century Gothic"/>
          <w:sz w:val="24"/>
          <w:szCs w:val="24"/>
        </w:rPr>
      </w:pPr>
      <w:r w:rsidRPr="00B948FA">
        <w:rPr>
          <w:rFonts w:ascii="Century Gothic" w:hAnsi="Century Gothic"/>
          <w:sz w:val="24"/>
          <w:szCs w:val="24"/>
        </w:rPr>
        <w:sym w:font="Symbol" w:char="F0B7"/>
      </w:r>
      <w:r w:rsidRPr="00B948FA">
        <w:rPr>
          <w:rFonts w:ascii="Century Gothic" w:hAnsi="Century Gothic"/>
          <w:sz w:val="24"/>
          <w:szCs w:val="24"/>
        </w:rPr>
        <w:t xml:space="preserve"> Communications: ensuring that all voters are aware of their right to vote and know how to exercise it, and targeting demographics we know are least likely to be registered to vote; ensuring that we communicate across all parts of the regulated communit</w:t>
      </w:r>
      <w:r w:rsidR="00096BE8" w:rsidRPr="00B948FA">
        <w:rPr>
          <w:rFonts w:ascii="Century Gothic" w:hAnsi="Century Gothic"/>
          <w:sz w:val="24"/>
          <w:szCs w:val="24"/>
        </w:rPr>
        <w:t>y</w:t>
      </w:r>
      <w:r w:rsidR="0021484B">
        <w:rPr>
          <w:rFonts w:ascii="Century Gothic" w:hAnsi="Century Gothic"/>
          <w:sz w:val="24"/>
          <w:szCs w:val="24"/>
        </w:rPr>
        <w:t>.</w:t>
      </w:r>
    </w:p>
    <w:p w14:paraId="6899DB48" w14:textId="0327C819" w:rsidR="00CB7A3D" w:rsidRPr="00B948FA" w:rsidRDefault="00E86F52" w:rsidP="00F84B07">
      <w:pPr>
        <w:tabs>
          <w:tab w:val="left" w:pos="7100"/>
        </w:tabs>
        <w:rPr>
          <w:rFonts w:ascii="Century Gothic" w:hAnsi="Century Gothic"/>
          <w:sz w:val="24"/>
          <w:szCs w:val="24"/>
        </w:rPr>
      </w:pPr>
      <w:r w:rsidRPr="00B948FA">
        <w:rPr>
          <w:rFonts w:ascii="Century Gothic" w:hAnsi="Century Gothic"/>
          <w:sz w:val="24"/>
          <w:szCs w:val="24"/>
        </w:rPr>
        <w:lastRenderedPageBreak/>
        <w:t xml:space="preserve">Setting the priorities like this implies that </w:t>
      </w:r>
      <w:r w:rsidR="00F84B07" w:rsidRPr="00B948FA">
        <w:rPr>
          <w:rFonts w:ascii="Century Gothic" w:hAnsi="Century Gothic"/>
          <w:sz w:val="24"/>
          <w:szCs w:val="24"/>
        </w:rPr>
        <w:t xml:space="preserve">little is known about why some people are </w:t>
      </w:r>
      <w:r w:rsidR="00D525FE" w:rsidRPr="00B948FA">
        <w:rPr>
          <w:rFonts w:ascii="Century Gothic" w:hAnsi="Century Gothic"/>
          <w:sz w:val="24"/>
          <w:szCs w:val="24"/>
        </w:rPr>
        <w:t>excluded</w:t>
      </w:r>
      <w:r w:rsidR="00F84B07" w:rsidRPr="00B948FA">
        <w:rPr>
          <w:rFonts w:ascii="Century Gothic" w:hAnsi="Century Gothic"/>
          <w:sz w:val="24"/>
          <w:szCs w:val="24"/>
        </w:rPr>
        <w:t xml:space="preserve"> from formal politic</w:t>
      </w:r>
      <w:r w:rsidR="00CB092A">
        <w:rPr>
          <w:rFonts w:ascii="Century Gothic" w:hAnsi="Century Gothic"/>
          <w:sz w:val="24"/>
          <w:szCs w:val="24"/>
        </w:rPr>
        <w:t>s</w:t>
      </w:r>
      <w:r w:rsidR="00F84B07" w:rsidRPr="00B948FA">
        <w:rPr>
          <w:rFonts w:ascii="Century Gothic" w:hAnsi="Century Gothic"/>
          <w:sz w:val="24"/>
          <w:szCs w:val="24"/>
        </w:rPr>
        <w:t xml:space="preserve"> and </w:t>
      </w:r>
      <w:r w:rsidR="002F4808" w:rsidRPr="00B948FA">
        <w:rPr>
          <w:rFonts w:ascii="Century Gothic" w:hAnsi="Century Gothic"/>
          <w:sz w:val="24"/>
          <w:szCs w:val="24"/>
        </w:rPr>
        <w:t>therefor</w:t>
      </w:r>
      <w:r w:rsidR="00CB092A">
        <w:rPr>
          <w:rFonts w:ascii="Century Gothic" w:hAnsi="Century Gothic"/>
          <w:sz w:val="24"/>
          <w:szCs w:val="24"/>
        </w:rPr>
        <w:t>e</w:t>
      </w:r>
      <w:r w:rsidR="002F4808" w:rsidRPr="00B948FA">
        <w:rPr>
          <w:rFonts w:ascii="Century Gothic" w:hAnsi="Century Gothic"/>
          <w:sz w:val="24"/>
          <w:szCs w:val="24"/>
        </w:rPr>
        <w:t xml:space="preserve"> </w:t>
      </w:r>
      <w:r w:rsidR="00EB7671" w:rsidRPr="00B948FA">
        <w:rPr>
          <w:rFonts w:ascii="Century Gothic" w:hAnsi="Century Gothic"/>
          <w:sz w:val="24"/>
          <w:szCs w:val="24"/>
        </w:rPr>
        <w:t xml:space="preserve">the first priority would be to </w:t>
      </w:r>
      <w:r w:rsidR="00D525FE" w:rsidRPr="00B948FA">
        <w:rPr>
          <w:rFonts w:ascii="Century Gothic" w:hAnsi="Century Gothic"/>
          <w:sz w:val="24"/>
          <w:szCs w:val="24"/>
        </w:rPr>
        <w:t>research</w:t>
      </w:r>
      <w:r w:rsidR="00EB7671" w:rsidRPr="00B948FA">
        <w:rPr>
          <w:rFonts w:ascii="Century Gothic" w:hAnsi="Century Gothic"/>
          <w:sz w:val="24"/>
          <w:szCs w:val="24"/>
        </w:rPr>
        <w:t xml:space="preserve"> this phenomen</w:t>
      </w:r>
      <w:r w:rsidR="003522A4">
        <w:rPr>
          <w:rFonts w:ascii="Century Gothic" w:hAnsi="Century Gothic"/>
          <w:sz w:val="24"/>
          <w:szCs w:val="24"/>
        </w:rPr>
        <w:t>on</w:t>
      </w:r>
      <w:r w:rsidR="00EB7671" w:rsidRPr="00B948FA">
        <w:rPr>
          <w:rFonts w:ascii="Century Gothic" w:hAnsi="Century Gothic"/>
          <w:sz w:val="24"/>
          <w:szCs w:val="24"/>
        </w:rPr>
        <w:t>.</w:t>
      </w:r>
      <w:r w:rsidR="000E4CDE" w:rsidRPr="00B948FA">
        <w:rPr>
          <w:rFonts w:ascii="Century Gothic" w:hAnsi="Century Gothic"/>
          <w:sz w:val="24"/>
          <w:szCs w:val="24"/>
        </w:rPr>
        <w:t xml:space="preserve"> It would be good </w:t>
      </w:r>
      <w:r w:rsidR="00A2050B">
        <w:rPr>
          <w:rFonts w:ascii="Century Gothic" w:hAnsi="Century Gothic"/>
          <w:sz w:val="24"/>
          <w:szCs w:val="24"/>
        </w:rPr>
        <w:t>to</w:t>
      </w:r>
      <w:r w:rsidR="000E4CDE" w:rsidRPr="00B948FA">
        <w:rPr>
          <w:rFonts w:ascii="Century Gothic" w:hAnsi="Century Gothic"/>
          <w:sz w:val="24"/>
          <w:szCs w:val="24"/>
        </w:rPr>
        <w:t xml:space="preserve"> add a rigorous literature re</w:t>
      </w:r>
      <w:r w:rsidR="00AE1A08" w:rsidRPr="00B948FA">
        <w:rPr>
          <w:rFonts w:ascii="Century Gothic" w:hAnsi="Century Gothic"/>
          <w:sz w:val="24"/>
          <w:szCs w:val="24"/>
        </w:rPr>
        <w:t>view on this issue</w:t>
      </w:r>
      <w:r w:rsidR="00916B67" w:rsidRPr="00B948FA">
        <w:rPr>
          <w:rFonts w:ascii="Century Gothic" w:hAnsi="Century Gothic"/>
          <w:sz w:val="24"/>
          <w:szCs w:val="24"/>
        </w:rPr>
        <w:t xml:space="preserve"> in order </w:t>
      </w:r>
      <w:r w:rsidR="00586175" w:rsidRPr="00B948FA">
        <w:rPr>
          <w:rFonts w:ascii="Century Gothic" w:hAnsi="Century Gothic"/>
          <w:sz w:val="24"/>
          <w:szCs w:val="24"/>
        </w:rPr>
        <w:t>to show that the Commission has availed themselves of the evidence that does exist</w:t>
      </w:r>
      <w:r w:rsidR="004677CC" w:rsidRPr="00B948FA">
        <w:rPr>
          <w:rFonts w:ascii="Century Gothic" w:hAnsi="Century Gothic"/>
          <w:sz w:val="24"/>
          <w:szCs w:val="24"/>
        </w:rPr>
        <w:t xml:space="preserve">. While further </w:t>
      </w:r>
      <w:r w:rsidR="001F5546" w:rsidRPr="00B948FA">
        <w:rPr>
          <w:rFonts w:ascii="Century Gothic" w:hAnsi="Century Gothic"/>
          <w:sz w:val="24"/>
          <w:szCs w:val="24"/>
        </w:rPr>
        <w:t>research and evaluation of the things yo</w:t>
      </w:r>
      <w:r w:rsidR="00D07EE1" w:rsidRPr="00B948FA">
        <w:rPr>
          <w:rFonts w:ascii="Century Gothic" w:hAnsi="Century Gothic"/>
          <w:sz w:val="24"/>
          <w:szCs w:val="24"/>
        </w:rPr>
        <w:t>u do is always a good idea</w:t>
      </w:r>
      <w:r w:rsidR="00BD19C8" w:rsidRPr="00B948FA">
        <w:rPr>
          <w:rFonts w:ascii="Century Gothic" w:hAnsi="Century Gothic"/>
          <w:sz w:val="24"/>
          <w:szCs w:val="24"/>
        </w:rPr>
        <w:t>,</w:t>
      </w:r>
      <w:r w:rsidR="00CB7A3D" w:rsidRPr="00B948FA">
        <w:rPr>
          <w:rFonts w:ascii="Century Gothic" w:hAnsi="Century Gothic"/>
          <w:sz w:val="24"/>
          <w:szCs w:val="24"/>
        </w:rPr>
        <w:t xml:space="preserve"> more practical changes could be already put into place. This is </w:t>
      </w:r>
      <w:r w:rsidR="004F4450" w:rsidRPr="00B948FA">
        <w:rPr>
          <w:rFonts w:ascii="Century Gothic" w:hAnsi="Century Gothic"/>
          <w:sz w:val="24"/>
          <w:szCs w:val="24"/>
        </w:rPr>
        <w:t xml:space="preserve">particularly important given </w:t>
      </w:r>
      <w:r w:rsidR="00C43FD7" w:rsidRPr="00B948FA">
        <w:rPr>
          <w:rFonts w:ascii="Century Gothic" w:hAnsi="Century Gothic"/>
          <w:sz w:val="24"/>
          <w:szCs w:val="24"/>
        </w:rPr>
        <w:t xml:space="preserve">the proposed changes to </w:t>
      </w:r>
      <w:r w:rsidR="000B542C" w:rsidRPr="00B948FA">
        <w:rPr>
          <w:rFonts w:ascii="Century Gothic" w:hAnsi="Century Gothic"/>
          <w:sz w:val="24"/>
          <w:szCs w:val="24"/>
        </w:rPr>
        <w:t xml:space="preserve">voter ID laws, which will make it far harder for many people with a learning disability to take part in the democratic process. </w:t>
      </w:r>
    </w:p>
    <w:p w14:paraId="5BDB2AB4" w14:textId="77777777" w:rsidR="0041306D" w:rsidRPr="00B948FA" w:rsidRDefault="0041306D" w:rsidP="00F84B07">
      <w:pPr>
        <w:tabs>
          <w:tab w:val="left" w:pos="7100"/>
        </w:tabs>
        <w:rPr>
          <w:rFonts w:ascii="Century Gothic" w:hAnsi="Century Gothic"/>
          <w:sz w:val="24"/>
          <w:szCs w:val="24"/>
        </w:rPr>
      </w:pPr>
    </w:p>
    <w:p w14:paraId="26FAB2D4" w14:textId="3710FD05" w:rsidR="0041306D" w:rsidRPr="00B948FA" w:rsidRDefault="0041306D" w:rsidP="00F84B07">
      <w:pPr>
        <w:tabs>
          <w:tab w:val="left" w:pos="7100"/>
        </w:tabs>
        <w:rPr>
          <w:rFonts w:ascii="Century Gothic" w:hAnsi="Century Gothic"/>
          <w:sz w:val="24"/>
          <w:szCs w:val="24"/>
        </w:rPr>
      </w:pPr>
      <w:r w:rsidRPr="00B948FA">
        <w:rPr>
          <w:rFonts w:ascii="Century Gothic" w:hAnsi="Century Gothic"/>
          <w:sz w:val="24"/>
          <w:szCs w:val="24"/>
        </w:rPr>
        <w:t xml:space="preserve">We strongly suggest </w:t>
      </w:r>
      <w:r w:rsidR="00D14541" w:rsidRPr="00B948FA">
        <w:rPr>
          <w:rFonts w:ascii="Century Gothic" w:hAnsi="Century Gothic"/>
          <w:sz w:val="24"/>
          <w:szCs w:val="24"/>
        </w:rPr>
        <w:t xml:space="preserve">engaging with more broader research and data. In the proposal you write extensively about </w:t>
      </w:r>
      <w:r w:rsidR="00D60BAC" w:rsidRPr="00B948FA">
        <w:rPr>
          <w:rFonts w:ascii="Century Gothic" w:hAnsi="Century Gothic"/>
          <w:sz w:val="24"/>
          <w:szCs w:val="24"/>
        </w:rPr>
        <w:t>the demographics of voters and people standing for election. This is vital and important data</w:t>
      </w:r>
      <w:r w:rsidR="00F726AA" w:rsidRPr="00B948FA">
        <w:rPr>
          <w:rFonts w:ascii="Century Gothic" w:hAnsi="Century Gothic"/>
          <w:sz w:val="24"/>
          <w:szCs w:val="24"/>
        </w:rPr>
        <w:t xml:space="preserve">. </w:t>
      </w:r>
      <w:r w:rsidR="004F0E09">
        <w:rPr>
          <w:rFonts w:ascii="Century Gothic" w:hAnsi="Century Gothic"/>
          <w:sz w:val="24"/>
          <w:szCs w:val="24"/>
        </w:rPr>
        <w:t>H</w:t>
      </w:r>
      <w:r w:rsidR="004F0E09" w:rsidRPr="00B948FA">
        <w:rPr>
          <w:rFonts w:ascii="Century Gothic" w:hAnsi="Century Gothic"/>
          <w:sz w:val="24"/>
          <w:szCs w:val="24"/>
        </w:rPr>
        <w:t>owever</w:t>
      </w:r>
      <w:r w:rsidR="004F0E09">
        <w:rPr>
          <w:rFonts w:ascii="Century Gothic" w:hAnsi="Century Gothic"/>
          <w:sz w:val="24"/>
          <w:szCs w:val="24"/>
        </w:rPr>
        <w:t>, i</w:t>
      </w:r>
      <w:r w:rsidR="00F726AA" w:rsidRPr="00B948FA">
        <w:rPr>
          <w:rFonts w:ascii="Century Gothic" w:hAnsi="Century Gothic"/>
          <w:sz w:val="24"/>
          <w:szCs w:val="24"/>
        </w:rPr>
        <w:t>n order to understand this data it is important that the Commission engage</w:t>
      </w:r>
      <w:r w:rsidR="004F0E09">
        <w:rPr>
          <w:rFonts w:ascii="Century Gothic" w:hAnsi="Century Gothic"/>
          <w:sz w:val="24"/>
          <w:szCs w:val="24"/>
        </w:rPr>
        <w:t>s</w:t>
      </w:r>
      <w:r w:rsidR="00F726AA" w:rsidRPr="00B948FA">
        <w:rPr>
          <w:rFonts w:ascii="Century Gothic" w:hAnsi="Century Gothic"/>
          <w:sz w:val="24"/>
          <w:szCs w:val="24"/>
        </w:rPr>
        <w:t xml:space="preserve"> with broader social scientific research as well as marginalised people </w:t>
      </w:r>
      <w:r w:rsidR="006F36E8" w:rsidRPr="00B948FA">
        <w:rPr>
          <w:rFonts w:ascii="Century Gothic" w:hAnsi="Century Gothic"/>
          <w:sz w:val="24"/>
          <w:szCs w:val="24"/>
        </w:rPr>
        <w:t>themselves</w:t>
      </w:r>
      <w:r w:rsidR="00F726AA" w:rsidRPr="00B948FA">
        <w:rPr>
          <w:rFonts w:ascii="Century Gothic" w:hAnsi="Century Gothic"/>
          <w:sz w:val="24"/>
          <w:szCs w:val="24"/>
        </w:rPr>
        <w:t xml:space="preserve"> in order to better understand why </w:t>
      </w:r>
      <w:r w:rsidR="006F36E8" w:rsidRPr="00B948FA">
        <w:rPr>
          <w:rFonts w:ascii="Century Gothic" w:hAnsi="Century Gothic"/>
          <w:sz w:val="24"/>
          <w:szCs w:val="24"/>
        </w:rPr>
        <w:t xml:space="preserve">these inequalities exist. </w:t>
      </w:r>
    </w:p>
    <w:p w14:paraId="1D3F6654" w14:textId="7655FE36" w:rsidR="00283C0B" w:rsidRPr="00B948FA" w:rsidRDefault="00283C0B" w:rsidP="00F84B07">
      <w:pPr>
        <w:tabs>
          <w:tab w:val="left" w:pos="7100"/>
        </w:tabs>
        <w:rPr>
          <w:rFonts w:ascii="Century Gothic" w:hAnsi="Century Gothic"/>
          <w:sz w:val="24"/>
          <w:szCs w:val="24"/>
        </w:rPr>
      </w:pPr>
    </w:p>
    <w:p w14:paraId="48C3A6DE" w14:textId="1569E8D8" w:rsidR="00BB50C3" w:rsidRPr="00B948FA" w:rsidRDefault="00F40806" w:rsidP="00F84B07">
      <w:pPr>
        <w:tabs>
          <w:tab w:val="left" w:pos="7100"/>
        </w:tabs>
        <w:rPr>
          <w:rFonts w:ascii="Century Gothic" w:hAnsi="Century Gothic"/>
          <w:b/>
          <w:bCs/>
          <w:sz w:val="24"/>
          <w:szCs w:val="24"/>
        </w:rPr>
      </w:pPr>
      <w:r w:rsidRPr="00B948FA">
        <w:rPr>
          <w:rFonts w:ascii="Century Gothic" w:hAnsi="Century Gothic"/>
          <w:b/>
          <w:bCs/>
          <w:sz w:val="24"/>
          <w:szCs w:val="24"/>
        </w:rPr>
        <w:t xml:space="preserve">Practical support </w:t>
      </w:r>
    </w:p>
    <w:p w14:paraId="1CB3DD64" w14:textId="3343DFE3" w:rsidR="001C38D9" w:rsidRPr="00B948FA" w:rsidRDefault="00283C0B" w:rsidP="00F84B07">
      <w:pPr>
        <w:tabs>
          <w:tab w:val="left" w:pos="7100"/>
        </w:tabs>
        <w:rPr>
          <w:rFonts w:ascii="Century Gothic" w:hAnsi="Century Gothic"/>
          <w:sz w:val="24"/>
          <w:szCs w:val="24"/>
        </w:rPr>
      </w:pPr>
      <w:r w:rsidRPr="00B948FA">
        <w:rPr>
          <w:rFonts w:ascii="Century Gothic" w:hAnsi="Century Gothic"/>
          <w:sz w:val="24"/>
          <w:szCs w:val="24"/>
        </w:rPr>
        <w:t xml:space="preserve">We would like </w:t>
      </w:r>
      <w:r w:rsidR="00906D57" w:rsidRPr="00B948FA">
        <w:rPr>
          <w:rFonts w:ascii="Century Gothic" w:hAnsi="Century Gothic"/>
          <w:sz w:val="24"/>
          <w:szCs w:val="24"/>
        </w:rPr>
        <w:t>the EDI st</w:t>
      </w:r>
      <w:r w:rsidR="00361735" w:rsidRPr="00B948FA">
        <w:rPr>
          <w:rFonts w:ascii="Century Gothic" w:hAnsi="Century Gothic"/>
          <w:sz w:val="24"/>
          <w:szCs w:val="24"/>
        </w:rPr>
        <w:t>r</w:t>
      </w:r>
      <w:r w:rsidR="00906D57" w:rsidRPr="00B948FA">
        <w:rPr>
          <w:rFonts w:ascii="Century Gothic" w:hAnsi="Century Gothic"/>
          <w:sz w:val="24"/>
          <w:szCs w:val="24"/>
        </w:rPr>
        <w:t xml:space="preserve">ategy to </w:t>
      </w:r>
      <w:r w:rsidR="00795D42">
        <w:rPr>
          <w:rFonts w:ascii="Century Gothic" w:hAnsi="Century Gothic"/>
          <w:sz w:val="24"/>
          <w:szCs w:val="24"/>
        </w:rPr>
        <w:t>include</w:t>
      </w:r>
      <w:r w:rsidR="00795D42" w:rsidRPr="00B948FA">
        <w:rPr>
          <w:rFonts w:ascii="Century Gothic" w:hAnsi="Century Gothic"/>
          <w:sz w:val="24"/>
          <w:szCs w:val="24"/>
        </w:rPr>
        <w:t xml:space="preserve"> </w:t>
      </w:r>
      <w:r w:rsidR="00906D57" w:rsidRPr="00B948FA">
        <w:rPr>
          <w:rFonts w:ascii="Century Gothic" w:hAnsi="Century Gothic"/>
          <w:sz w:val="24"/>
          <w:szCs w:val="24"/>
        </w:rPr>
        <w:t>more commitment to</w:t>
      </w:r>
      <w:r w:rsidR="00C76472" w:rsidRPr="00B948FA">
        <w:rPr>
          <w:rFonts w:ascii="Century Gothic" w:hAnsi="Century Gothic"/>
          <w:sz w:val="24"/>
          <w:szCs w:val="24"/>
        </w:rPr>
        <w:t xml:space="preserve"> proactively </w:t>
      </w:r>
      <w:r w:rsidR="005356E7" w:rsidRPr="00B948FA">
        <w:rPr>
          <w:rFonts w:ascii="Century Gothic" w:hAnsi="Century Gothic"/>
          <w:sz w:val="24"/>
          <w:szCs w:val="24"/>
        </w:rPr>
        <w:t>reaching out to marginalised communities and empowering them to take part in elections. This would includ</w:t>
      </w:r>
      <w:r w:rsidR="00D36448" w:rsidRPr="00B948FA">
        <w:rPr>
          <w:rFonts w:ascii="Century Gothic" w:hAnsi="Century Gothic"/>
          <w:sz w:val="24"/>
          <w:szCs w:val="24"/>
        </w:rPr>
        <w:t xml:space="preserve">e more detail on how things </w:t>
      </w:r>
      <w:r w:rsidR="0074034D" w:rsidRPr="00B948FA">
        <w:rPr>
          <w:rFonts w:ascii="Century Gothic" w:hAnsi="Century Gothic"/>
          <w:sz w:val="24"/>
          <w:szCs w:val="24"/>
        </w:rPr>
        <w:t xml:space="preserve">are going to be more accessible </w:t>
      </w:r>
      <w:r w:rsidR="00564425">
        <w:rPr>
          <w:rFonts w:ascii="Century Gothic" w:hAnsi="Century Gothic"/>
          <w:sz w:val="24"/>
          <w:szCs w:val="24"/>
        </w:rPr>
        <w:t>for</w:t>
      </w:r>
      <w:r w:rsidR="0074034D" w:rsidRPr="00B948FA">
        <w:rPr>
          <w:rFonts w:ascii="Century Gothic" w:hAnsi="Century Gothic"/>
          <w:sz w:val="24"/>
          <w:szCs w:val="24"/>
        </w:rPr>
        <w:t xml:space="preserve"> disabled people. We would suggest, for example, an endorsement of programs like </w:t>
      </w:r>
      <w:r w:rsidR="00883307" w:rsidRPr="00B948FA">
        <w:rPr>
          <w:rFonts w:ascii="Century Gothic" w:hAnsi="Century Gothic"/>
          <w:sz w:val="24"/>
          <w:szCs w:val="24"/>
        </w:rPr>
        <w:t>th</w:t>
      </w:r>
      <w:r w:rsidR="00B178F6" w:rsidRPr="00B948FA">
        <w:rPr>
          <w:rFonts w:ascii="Century Gothic" w:hAnsi="Century Gothic"/>
          <w:sz w:val="24"/>
          <w:szCs w:val="24"/>
        </w:rPr>
        <w:t>e</w:t>
      </w:r>
      <w:r w:rsidR="00883307" w:rsidRPr="00B948FA">
        <w:rPr>
          <w:rFonts w:ascii="Century Gothic" w:hAnsi="Century Gothic"/>
          <w:sz w:val="24"/>
          <w:szCs w:val="24"/>
        </w:rPr>
        <w:t xml:space="preserve"> </w:t>
      </w:r>
      <w:hyperlink r:id="rId9" w:history="1">
        <w:r w:rsidR="00883307" w:rsidRPr="00B948FA">
          <w:rPr>
            <w:rStyle w:val="Hyperlink"/>
            <w:rFonts w:ascii="Century Gothic" w:hAnsi="Century Gothic"/>
            <w:sz w:val="24"/>
            <w:szCs w:val="24"/>
          </w:rPr>
          <w:t>Access to Elected Office Fund</w:t>
        </w:r>
      </w:hyperlink>
      <w:r w:rsidR="00FF255C" w:rsidRPr="00B948FA">
        <w:rPr>
          <w:rFonts w:ascii="Century Gothic" w:hAnsi="Century Gothic"/>
          <w:sz w:val="24"/>
          <w:szCs w:val="24"/>
        </w:rPr>
        <w:t xml:space="preserve">, which </w:t>
      </w:r>
      <w:r w:rsidR="008453CA" w:rsidRPr="00B948FA">
        <w:rPr>
          <w:rFonts w:ascii="Century Gothic" w:hAnsi="Century Gothic"/>
          <w:sz w:val="24"/>
          <w:szCs w:val="24"/>
        </w:rPr>
        <w:t>can</w:t>
      </w:r>
      <w:r w:rsidR="00FF255C" w:rsidRPr="00B948FA">
        <w:rPr>
          <w:rFonts w:ascii="Century Gothic" w:hAnsi="Century Gothic"/>
          <w:sz w:val="24"/>
          <w:szCs w:val="24"/>
        </w:rPr>
        <w:t xml:space="preserve"> help disabled people run for office. </w:t>
      </w:r>
    </w:p>
    <w:p w14:paraId="50D5C708" w14:textId="77777777" w:rsidR="009212B9" w:rsidRPr="00B948FA" w:rsidRDefault="009212B9" w:rsidP="00F84B07">
      <w:pPr>
        <w:tabs>
          <w:tab w:val="left" w:pos="7100"/>
        </w:tabs>
        <w:rPr>
          <w:rFonts w:ascii="Century Gothic" w:hAnsi="Century Gothic"/>
          <w:sz w:val="24"/>
          <w:szCs w:val="24"/>
        </w:rPr>
      </w:pPr>
    </w:p>
    <w:p w14:paraId="444601EC" w14:textId="1366D2EA" w:rsidR="00F40806" w:rsidRPr="00B948FA" w:rsidRDefault="00F40806" w:rsidP="00F84B07">
      <w:pPr>
        <w:tabs>
          <w:tab w:val="left" w:pos="7100"/>
        </w:tabs>
        <w:rPr>
          <w:rFonts w:ascii="Century Gothic" w:hAnsi="Century Gothic"/>
          <w:b/>
          <w:bCs/>
          <w:sz w:val="24"/>
          <w:szCs w:val="24"/>
        </w:rPr>
      </w:pPr>
      <w:r w:rsidRPr="00B948FA">
        <w:rPr>
          <w:rFonts w:ascii="Century Gothic" w:hAnsi="Century Gothic"/>
          <w:b/>
          <w:bCs/>
          <w:sz w:val="24"/>
          <w:szCs w:val="24"/>
        </w:rPr>
        <w:t xml:space="preserve">Making the Commission </w:t>
      </w:r>
      <w:r w:rsidR="003716C2" w:rsidRPr="00B948FA">
        <w:rPr>
          <w:rFonts w:ascii="Century Gothic" w:hAnsi="Century Gothic"/>
          <w:b/>
          <w:bCs/>
          <w:sz w:val="24"/>
          <w:szCs w:val="24"/>
        </w:rPr>
        <w:t xml:space="preserve">an inclusive employer </w:t>
      </w:r>
    </w:p>
    <w:p w14:paraId="4C0EF231" w14:textId="2B960F4E" w:rsidR="009212B9" w:rsidRPr="00B948FA" w:rsidRDefault="001F75B5" w:rsidP="00F84B07">
      <w:pPr>
        <w:tabs>
          <w:tab w:val="left" w:pos="7100"/>
        </w:tabs>
        <w:rPr>
          <w:rFonts w:ascii="Century Gothic" w:hAnsi="Century Gothic"/>
          <w:sz w:val="24"/>
          <w:szCs w:val="24"/>
        </w:rPr>
      </w:pPr>
      <w:r w:rsidRPr="00B948FA">
        <w:rPr>
          <w:rFonts w:ascii="Century Gothic" w:hAnsi="Century Gothic"/>
          <w:sz w:val="24"/>
          <w:szCs w:val="24"/>
        </w:rPr>
        <w:t xml:space="preserve">In your proposal you mention several </w:t>
      </w:r>
      <w:r w:rsidR="00EB4566" w:rsidRPr="00B948FA">
        <w:rPr>
          <w:rFonts w:ascii="Century Gothic" w:hAnsi="Century Gothic"/>
          <w:sz w:val="24"/>
          <w:szCs w:val="24"/>
        </w:rPr>
        <w:t xml:space="preserve">things you are planning to do in order to make the </w:t>
      </w:r>
      <w:r w:rsidR="00A842EC">
        <w:rPr>
          <w:rFonts w:ascii="Century Gothic" w:hAnsi="Century Gothic"/>
          <w:sz w:val="24"/>
          <w:szCs w:val="24"/>
        </w:rPr>
        <w:t>C</w:t>
      </w:r>
      <w:r w:rsidR="00EB4566" w:rsidRPr="00B948FA">
        <w:rPr>
          <w:rFonts w:ascii="Century Gothic" w:hAnsi="Century Gothic"/>
          <w:sz w:val="24"/>
          <w:szCs w:val="24"/>
        </w:rPr>
        <w:t xml:space="preserve">ommission itself a more inclusive employer. We would like to suggest some </w:t>
      </w:r>
      <w:r w:rsidR="003716C2" w:rsidRPr="00B948FA">
        <w:rPr>
          <w:rFonts w:ascii="Century Gothic" w:hAnsi="Century Gothic"/>
          <w:sz w:val="24"/>
          <w:szCs w:val="24"/>
        </w:rPr>
        <w:t>additions</w:t>
      </w:r>
      <w:r w:rsidR="00EB4566" w:rsidRPr="00B948FA">
        <w:rPr>
          <w:rFonts w:ascii="Century Gothic" w:hAnsi="Century Gothic"/>
          <w:sz w:val="24"/>
          <w:szCs w:val="24"/>
        </w:rPr>
        <w:t xml:space="preserve"> to these plans</w:t>
      </w:r>
      <w:r w:rsidR="00A842EC">
        <w:rPr>
          <w:rFonts w:ascii="Century Gothic" w:hAnsi="Century Gothic"/>
          <w:sz w:val="24"/>
          <w:szCs w:val="24"/>
        </w:rPr>
        <w:t>:</w:t>
      </w:r>
    </w:p>
    <w:p w14:paraId="3F62F726" w14:textId="36D5EAE5" w:rsidR="00EB4566" w:rsidRPr="00B948FA" w:rsidRDefault="00016D19" w:rsidP="00EB4566">
      <w:pPr>
        <w:pStyle w:val="ListParagraph"/>
        <w:numPr>
          <w:ilvl w:val="0"/>
          <w:numId w:val="1"/>
        </w:numPr>
        <w:tabs>
          <w:tab w:val="left" w:pos="7100"/>
        </w:tabs>
        <w:rPr>
          <w:rFonts w:ascii="Century Gothic" w:hAnsi="Century Gothic"/>
          <w:sz w:val="24"/>
          <w:szCs w:val="24"/>
        </w:rPr>
      </w:pPr>
      <w:r w:rsidRPr="00B948FA">
        <w:rPr>
          <w:rFonts w:ascii="Century Gothic" w:hAnsi="Century Gothic"/>
          <w:sz w:val="24"/>
          <w:szCs w:val="24"/>
        </w:rPr>
        <w:t xml:space="preserve">It would be good to include a commitment to exploring and educating yourself on reasonable adjustments and </w:t>
      </w:r>
      <w:r w:rsidR="00A52596" w:rsidRPr="00B948FA">
        <w:rPr>
          <w:rFonts w:ascii="Century Gothic" w:hAnsi="Century Gothic"/>
          <w:sz w:val="24"/>
          <w:szCs w:val="24"/>
        </w:rPr>
        <w:t xml:space="preserve">Access to Work. Often </w:t>
      </w:r>
      <w:r w:rsidR="004E58EC">
        <w:rPr>
          <w:rFonts w:ascii="Century Gothic" w:hAnsi="Century Gothic"/>
          <w:sz w:val="24"/>
          <w:szCs w:val="24"/>
        </w:rPr>
        <w:t>the process of</w:t>
      </w:r>
      <w:r w:rsidR="00A52596" w:rsidRPr="00B948FA">
        <w:rPr>
          <w:rFonts w:ascii="Century Gothic" w:hAnsi="Century Gothic"/>
          <w:sz w:val="24"/>
          <w:szCs w:val="24"/>
        </w:rPr>
        <w:t xml:space="preserve"> discussing and organising reasonable adjustments </w:t>
      </w:r>
      <w:r w:rsidR="007D7397" w:rsidRPr="00B948FA">
        <w:rPr>
          <w:rFonts w:ascii="Century Gothic" w:hAnsi="Century Gothic"/>
          <w:sz w:val="24"/>
          <w:szCs w:val="24"/>
        </w:rPr>
        <w:t xml:space="preserve">is itself </w:t>
      </w:r>
      <w:r w:rsidR="00266967" w:rsidRPr="00B948FA">
        <w:rPr>
          <w:rFonts w:ascii="Century Gothic" w:hAnsi="Century Gothic"/>
          <w:sz w:val="24"/>
          <w:szCs w:val="24"/>
        </w:rPr>
        <w:t xml:space="preserve">not very accessible. Putting better </w:t>
      </w:r>
      <w:r w:rsidR="00E53576" w:rsidRPr="00B948FA">
        <w:rPr>
          <w:rFonts w:ascii="Century Gothic" w:hAnsi="Century Gothic"/>
          <w:sz w:val="24"/>
          <w:szCs w:val="24"/>
        </w:rPr>
        <w:t>procedures</w:t>
      </w:r>
      <w:r w:rsidR="00266967" w:rsidRPr="00B948FA">
        <w:rPr>
          <w:rFonts w:ascii="Century Gothic" w:hAnsi="Century Gothic"/>
          <w:sz w:val="24"/>
          <w:szCs w:val="24"/>
        </w:rPr>
        <w:t xml:space="preserve"> in place to make sure disabled employees are</w:t>
      </w:r>
      <w:r w:rsidR="00527C48">
        <w:rPr>
          <w:rFonts w:ascii="Century Gothic" w:hAnsi="Century Gothic"/>
          <w:sz w:val="24"/>
          <w:szCs w:val="24"/>
        </w:rPr>
        <w:t xml:space="preserve"> not</w:t>
      </w:r>
      <w:r w:rsidR="00266967" w:rsidRPr="00B948FA">
        <w:rPr>
          <w:rFonts w:ascii="Century Gothic" w:hAnsi="Century Gothic"/>
          <w:sz w:val="24"/>
          <w:szCs w:val="24"/>
        </w:rPr>
        <w:t xml:space="preserve"> discriminated agains</w:t>
      </w:r>
      <w:r w:rsidR="00AF35BB" w:rsidRPr="00B948FA">
        <w:rPr>
          <w:rFonts w:ascii="Century Gothic" w:hAnsi="Century Gothic"/>
          <w:sz w:val="24"/>
          <w:szCs w:val="24"/>
        </w:rPr>
        <w:t>t will help to make your workforce more diverse</w:t>
      </w:r>
      <w:r w:rsidR="00527C48">
        <w:rPr>
          <w:rFonts w:ascii="Century Gothic" w:hAnsi="Century Gothic"/>
          <w:sz w:val="24"/>
          <w:szCs w:val="24"/>
        </w:rPr>
        <w:t>.</w:t>
      </w:r>
    </w:p>
    <w:p w14:paraId="50975E10" w14:textId="20B7D567" w:rsidR="00AF35BB" w:rsidRPr="00B948FA" w:rsidRDefault="00AF35BB" w:rsidP="00EB4566">
      <w:pPr>
        <w:pStyle w:val="ListParagraph"/>
        <w:numPr>
          <w:ilvl w:val="0"/>
          <w:numId w:val="1"/>
        </w:numPr>
        <w:tabs>
          <w:tab w:val="left" w:pos="7100"/>
        </w:tabs>
        <w:rPr>
          <w:rFonts w:ascii="Century Gothic" w:hAnsi="Century Gothic"/>
          <w:sz w:val="24"/>
          <w:szCs w:val="24"/>
        </w:rPr>
      </w:pPr>
      <w:r w:rsidRPr="00B948FA">
        <w:rPr>
          <w:rFonts w:ascii="Century Gothic" w:hAnsi="Century Gothic"/>
          <w:sz w:val="24"/>
          <w:szCs w:val="24"/>
        </w:rPr>
        <w:t xml:space="preserve">Often application </w:t>
      </w:r>
      <w:r w:rsidR="00BB1504" w:rsidRPr="00B948FA">
        <w:rPr>
          <w:rFonts w:ascii="Century Gothic" w:hAnsi="Century Gothic"/>
          <w:sz w:val="24"/>
          <w:szCs w:val="24"/>
        </w:rPr>
        <w:t>procedures</w:t>
      </w:r>
      <w:r w:rsidR="003B0DCB" w:rsidRPr="00B948FA">
        <w:rPr>
          <w:rFonts w:ascii="Century Gothic" w:hAnsi="Century Gothic"/>
          <w:sz w:val="24"/>
          <w:szCs w:val="24"/>
        </w:rPr>
        <w:t xml:space="preserve"> pose </w:t>
      </w:r>
      <w:r w:rsidR="00756441" w:rsidRPr="00B948FA">
        <w:rPr>
          <w:rFonts w:ascii="Century Gothic" w:hAnsi="Century Gothic"/>
          <w:sz w:val="24"/>
          <w:szCs w:val="24"/>
        </w:rPr>
        <w:t xml:space="preserve">a </w:t>
      </w:r>
      <w:r w:rsidR="007B4807" w:rsidRPr="00B948FA">
        <w:rPr>
          <w:rFonts w:ascii="Century Gothic" w:hAnsi="Century Gothic"/>
          <w:sz w:val="24"/>
          <w:szCs w:val="24"/>
        </w:rPr>
        <w:t>barrier for disabled people to get a job</w:t>
      </w:r>
      <w:r w:rsidR="00A17BE7" w:rsidRPr="00B948FA">
        <w:rPr>
          <w:rFonts w:ascii="Century Gothic" w:hAnsi="Century Gothic"/>
          <w:sz w:val="24"/>
          <w:szCs w:val="24"/>
        </w:rPr>
        <w:t>, for example i</w:t>
      </w:r>
      <w:r w:rsidR="00651A0F" w:rsidRPr="00B948FA">
        <w:rPr>
          <w:rFonts w:ascii="Century Gothic" w:hAnsi="Century Gothic"/>
          <w:sz w:val="24"/>
          <w:szCs w:val="24"/>
        </w:rPr>
        <w:t>f</w:t>
      </w:r>
      <w:r w:rsidR="00A17BE7" w:rsidRPr="00B948FA">
        <w:rPr>
          <w:rFonts w:ascii="Century Gothic" w:hAnsi="Century Gothic"/>
          <w:sz w:val="24"/>
          <w:szCs w:val="24"/>
        </w:rPr>
        <w:t xml:space="preserve"> it includes filling in </w:t>
      </w:r>
      <w:r w:rsidR="00BB1504" w:rsidRPr="00B948FA">
        <w:rPr>
          <w:rFonts w:ascii="Century Gothic" w:hAnsi="Century Gothic"/>
          <w:sz w:val="24"/>
          <w:szCs w:val="24"/>
        </w:rPr>
        <w:t>unnecessarily</w:t>
      </w:r>
      <w:r w:rsidR="00A17BE7" w:rsidRPr="00B948FA">
        <w:rPr>
          <w:rFonts w:ascii="Century Gothic" w:hAnsi="Century Gothic"/>
          <w:sz w:val="24"/>
          <w:szCs w:val="24"/>
        </w:rPr>
        <w:t xml:space="preserve"> </w:t>
      </w:r>
      <w:r w:rsidR="00BB1504" w:rsidRPr="00B948FA">
        <w:rPr>
          <w:rFonts w:ascii="Century Gothic" w:hAnsi="Century Gothic"/>
          <w:sz w:val="24"/>
          <w:szCs w:val="24"/>
        </w:rPr>
        <w:t>complicated forms.</w:t>
      </w:r>
      <w:r w:rsidR="00461FC2" w:rsidRPr="00B948FA">
        <w:rPr>
          <w:rFonts w:ascii="Century Gothic" w:hAnsi="Century Gothic"/>
          <w:sz w:val="24"/>
          <w:szCs w:val="24"/>
        </w:rPr>
        <w:t xml:space="preserve"> </w:t>
      </w:r>
      <w:r w:rsidR="007B4807" w:rsidRPr="00B948FA">
        <w:rPr>
          <w:rFonts w:ascii="Century Gothic" w:hAnsi="Century Gothic"/>
          <w:sz w:val="24"/>
          <w:szCs w:val="24"/>
        </w:rPr>
        <w:t xml:space="preserve">We suggest reviewing the </w:t>
      </w:r>
      <w:r w:rsidR="0019400E" w:rsidRPr="00B948FA">
        <w:rPr>
          <w:rFonts w:ascii="Century Gothic" w:hAnsi="Century Gothic"/>
          <w:sz w:val="24"/>
          <w:szCs w:val="24"/>
        </w:rPr>
        <w:t xml:space="preserve">hiring and recruiting practices of the Commission to ensure disabled applicants who might be perfectly </w:t>
      </w:r>
      <w:r w:rsidR="0019400E" w:rsidRPr="00B948FA">
        <w:rPr>
          <w:rFonts w:ascii="Century Gothic" w:hAnsi="Century Gothic"/>
          <w:sz w:val="24"/>
          <w:szCs w:val="24"/>
        </w:rPr>
        <w:lastRenderedPageBreak/>
        <w:t xml:space="preserve">suited and qualified to do a job are not </w:t>
      </w:r>
      <w:r w:rsidR="009610B9" w:rsidRPr="00B948FA">
        <w:rPr>
          <w:rFonts w:ascii="Century Gothic" w:hAnsi="Century Gothic"/>
          <w:sz w:val="24"/>
          <w:szCs w:val="24"/>
        </w:rPr>
        <w:t xml:space="preserve">excluded </w:t>
      </w:r>
      <w:r w:rsidR="007F35D1">
        <w:rPr>
          <w:rFonts w:ascii="Century Gothic" w:hAnsi="Century Gothic"/>
          <w:sz w:val="24"/>
          <w:szCs w:val="24"/>
        </w:rPr>
        <w:t>simply due to the inaccessibility of the recruitment process</w:t>
      </w:r>
      <w:r w:rsidR="0027207E" w:rsidRPr="00B948FA">
        <w:rPr>
          <w:rFonts w:ascii="Century Gothic" w:hAnsi="Century Gothic"/>
          <w:sz w:val="24"/>
          <w:szCs w:val="24"/>
        </w:rPr>
        <w:t xml:space="preserve">. </w:t>
      </w:r>
    </w:p>
    <w:p w14:paraId="46874459" w14:textId="79072BF3" w:rsidR="00FD2E69" w:rsidRPr="00B948FA" w:rsidRDefault="004538FB" w:rsidP="00FD2E69">
      <w:pPr>
        <w:pStyle w:val="ListParagraph"/>
        <w:numPr>
          <w:ilvl w:val="0"/>
          <w:numId w:val="1"/>
        </w:numPr>
        <w:tabs>
          <w:tab w:val="left" w:pos="7100"/>
        </w:tabs>
        <w:rPr>
          <w:rFonts w:ascii="Century Gothic" w:hAnsi="Century Gothic"/>
          <w:sz w:val="24"/>
          <w:szCs w:val="24"/>
        </w:rPr>
      </w:pPr>
      <w:r w:rsidRPr="00B948FA">
        <w:rPr>
          <w:rFonts w:ascii="Century Gothic" w:hAnsi="Century Gothic"/>
          <w:sz w:val="24"/>
          <w:szCs w:val="24"/>
        </w:rPr>
        <w:t xml:space="preserve">We encourage the </w:t>
      </w:r>
      <w:r w:rsidR="003B4838" w:rsidRPr="00B948FA">
        <w:rPr>
          <w:rFonts w:ascii="Century Gothic" w:hAnsi="Century Gothic"/>
          <w:sz w:val="24"/>
          <w:szCs w:val="24"/>
        </w:rPr>
        <w:t>Commission</w:t>
      </w:r>
      <w:r w:rsidRPr="00B948FA">
        <w:rPr>
          <w:rFonts w:ascii="Century Gothic" w:hAnsi="Century Gothic"/>
          <w:sz w:val="24"/>
          <w:szCs w:val="24"/>
        </w:rPr>
        <w:t xml:space="preserve"> </w:t>
      </w:r>
      <w:r w:rsidR="00280609" w:rsidRPr="00B948FA">
        <w:rPr>
          <w:rFonts w:ascii="Century Gothic" w:hAnsi="Century Gothic"/>
          <w:sz w:val="24"/>
          <w:szCs w:val="24"/>
        </w:rPr>
        <w:t xml:space="preserve">to explore </w:t>
      </w:r>
      <w:r w:rsidR="006E2F73" w:rsidRPr="00B948FA">
        <w:rPr>
          <w:rFonts w:ascii="Century Gothic" w:hAnsi="Century Gothic"/>
          <w:sz w:val="24"/>
          <w:szCs w:val="24"/>
        </w:rPr>
        <w:t>the option of including jo</w:t>
      </w:r>
      <w:r w:rsidR="006202F2" w:rsidRPr="00B948FA">
        <w:rPr>
          <w:rFonts w:ascii="Century Gothic" w:hAnsi="Century Gothic"/>
          <w:sz w:val="24"/>
          <w:szCs w:val="24"/>
        </w:rPr>
        <w:t xml:space="preserve">b coaching/supported employment </w:t>
      </w:r>
      <w:r w:rsidR="009D6A55" w:rsidRPr="00B948FA">
        <w:rPr>
          <w:rFonts w:ascii="Century Gothic" w:hAnsi="Century Gothic"/>
          <w:sz w:val="24"/>
          <w:szCs w:val="24"/>
        </w:rPr>
        <w:t>i</w:t>
      </w:r>
      <w:r w:rsidR="006202F2" w:rsidRPr="00B948FA">
        <w:rPr>
          <w:rFonts w:ascii="Century Gothic" w:hAnsi="Century Gothic"/>
          <w:sz w:val="24"/>
          <w:szCs w:val="24"/>
        </w:rPr>
        <w:t xml:space="preserve">nto </w:t>
      </w:r>
      <w:r w:rsidR="008237DB" w:rsidRPr="00B948FA">
        <w:rPr>
          <w:rFonts w:ascii="Century Gothic" w:hAnsi="Century Gothic"/>
          <w:sz w:val="24"/>
          <w:szCs w:val="24"/>
        </w:rPr>
        <w:t xml:space="preserve">the </w:t>
      </w:r>
      <w:r w:rsidR="00B932A8" w:rsidRPr="00B948FA">
        <w:rPr>
          <w:rFonts w:ascii="Century Gothic" w:hAnsi="Century Gothic"/>
          <w:sz w:val="24"/>
          <w:szCs w:val="24"/>
        </w:rPr>
        <w:t>way</w:t>
      </w:r>
      <w:r w:rsidR="008237DB" w:rsidRPr="00B948FA">
        <w:rPr>
          <w:rFonts w:ascii="Century Gothic" w:hAnsi="Century Gothic"/>
          <w:sz w:val="24"/>
          <w:szCs w:val="24"/>
        </w:rPr>
        <w:t xml:space="preserve"> they work. People with a learning disability are some </w:t>
      </w:r>
      <w:r w:rsidR="00647EED">
        <w:rPr>
          <w:rFonts w:ascii="Century Gothic" w:hAnsi="Century Gothic"/>
          <w:sz w:val="24"/>
          <w:szCs w:val="24"/>
        </w:rPr>
        <w:t xml:space="preserve">of </w:t>
      </w:r>
      <w:r w:rsidR="00EC5AEB" w:rsidRPr="00B948FA">
        <w:rPr>
          <w:rFonts w:ascii="Century Gothic" w:hAnsi="Century Gothic"/>
          <w:sz w:val="24"/>
          <w:szCs w:val="24"/>
        </w:rPr>
        <w:t xml:space="preserve">the most </w:t>
      </w:r>
      <w:r w:rsidR="00B932A8" w:rsidRPr="00B948FA">
        <w:rPr>
          <w:rFonts w:ascii="Century Gothic" w:hAnsi="Century Gothic"/>
          <w:sz w:val="24"/>
          <w:szCs w:val="24"/>
        </w:rPr>
        <w:t>disadvantaged</w:t>
      </w:r>
      <w:r w:rsidR="00EC5AEB" w:rsidRPr="00B948FA">
        <w:rPr>
          <w:rFonts w:ascii="Century Gothic" w:hAnsi="Century Gothic"/>
          <w:sz w:val="24"/>
          <w:szCs w:val="24"/>
        </w:rPr>
        <w:t xml:space="preserve"> people when it comes to finding paid employment</w:t>
      </w:r>
      <w:r w:rsidR="00D55B2E">
        <w:rPr>
          <w:rFonts w:ascii="Century Gothic" w:hAnsi="Century Gothic"/>
          <w:sz w:val="24"/>
          <w:szCs w:val="24"/>
        </w:rPr>
        <w:t>. S</w:t>
      </w:r>
      <w:r w:rsidR="002F5E1B" w:rsidRPr="00B948FA">
        <w:rPr>
          <w:rFonts w:ascii="Century Gothic" w:hAnsi="Century Gothic"/>
          <w:sz w:val="24"/>
          <w:szCs w:val="24"/>
        </w:rPr>
        <w:t xml:space="preserve">upported employment has consistently </w:t>
      </w:r>
      <w:r w:rsidR="00817887" w:rsidRPr="00B948FA">
        <w:rPr>
          <w:rFonts w:ascii="Century Gothic" w:hAnsi="Century Gothic"/>
          <w:sz w:val="24"/>
          <w:szCs w:val="24"/>
        </w:rPr>
        <w:t xml:space="preserve">been shown to be the most efficient way to support them into work. We also strongly recommend doing this as employing people with a learning disability is </w:t>
      </w:r>
      <w:r w:rsidR="002B7240" w:rsidRPr="00B948FA">
        <w:rPr>
          <w:rFonts w:ascii="Century Gothic" w:hAnsi="Century Gothic"/>
          <w:sz w:val="24"/>
          <w:szCs w:val="24"/>
        </w:rPr>
        <w:t xml:space="preserve">maybe the best thing you can do to tackle one of the other </w:t>
      </w:r>
      <w:r w:rsidR="00B6678A" w:rsidRPr="00B948FA">
        <w:rPr>
          <w:rFonts w:ascii="Century Gothic" w:hAnsi="Century Gothic"/>
          <w:sz w:val="24"/>
          <w:szCs w:val="24"/>
        </w:rPr>
        <w:t>priorities you have set here – improving your communication and outreach</w:t>
      </w:r>
      <w:r w:rsidR="00FD2E69" w:rsidRPr="00B948FA">
        <w:rPr>
          <w:rFonts w:ascii="Century Gothic" w:hAnsi="Century Gothic"/>
          <w:sz w:val="24"/>
          <w:szCs w:val="24"/>
        </w:rPr>
        <w:t>.</w:t>
      </w:r>
    </w:p>
    <w:p w14:paraId="49B7C46D" w14:textId="77777777" w:rsidR="001C38D9" w:rsidRPr="00B948FA" w:rsidRDefault="001C38D9" w:rsidP="002A2BDB">
      <w:pPr>
        <w:tabs>
          <w:tab w:val="left" w:pos="7100"/>
        </w:tabs>
        <w:ind w:left="360"/>
        <w:rPr>
          <w:rFonts w:ascii="Century Gothic" w:hAnsi="Century Gothic"/>
          <w:sz w:val="24"/>
          <w:szCs w:val="24"/>
        </w:rPr>
      </w:pPr>
    </w:p>
    <w:p w14:paraId="117FFCF8" w14:textId="1DDC6DCC" w:rsidR="009D6A55" w:rsidRPr="00B948FA" w:rsidRDefault="009D6A55" w:rsidP="002A2BDB">
      <w:pPr>
        <w:tabs>
          <w:tab w:val="left" w:pos="7100"/>
        </w:tabs>
        <w:ind w:left="360"/>
        <w:rPr>
          <w:rFonts w:ascii="Century Gothic" w:hAnsi="Century Gothic"/>
          <w:b/>
          <w:bCs/>
          <w:sz w:val="24"/>
          <w:szCs w:val="24"/>
        </w:rPr>
      </w:pPr>
      <w:r w:rsidRPr="00B948FA">
        <w:rPr>
          <w:rFonts w:ascii="Century Gothic" w:hAnsi="Century Gothic"/>
          <w:b/>
          <w:bCs/>
          <w:sz w:val="24"/>
          <w:szCs w:val="24"/>
        </w:rPr>
        <w:t xml:space="preserve">Communication </w:t>
      </w:r>
    </w:p>
    <w:p w14:paraId="78CC5554" w14:textId="3756EF0E" w:rsidR="002A2BDB" w:rsidRPr="00B948FA" w:rsidRDefault="002A2BDB" w:rsidP="002A2BDB">
      <w:pPr>
        <w:tabs>
          <w:tab w:val="left" w:pos="7100"/>
        </w:tabs>
        <w:ind w:left="360"/>
        <w:rPr>
          <w:rFonts w:ascii="Century Gothic" w:hAnsi="Century Gothic"/>
          <w:sz w:val="24"/>
          <w:szCs w:val="24"/>
        </w:rPr>
      </w:pPr>
      <w:r w:rsidRPr="00B948FA">
        <w:rPr>
          <w:rFonts w:ascii="Century Gothic" w:hAnsi="Century Gothic"/>
          <w:sz w:val="24"/>
          <w:szCs w:val="24"/>
        </w:rPr>
        <w:t xml:space="preserve">You mention your use of </w:t>
      </w:r>
      <w:r w:rsidR="00AE0F42" w:rsidRPr="00B948FA">
        <w:rPr>
          <w:rFonts w:ascii="Century Gothic" w:hAnsi="Century Gothic"/>
          <w:sz w:val="24"/>
          <w:szCs w:val="24"/>
        </w:rPr>
        <w:t>plain language on your website</w:t>
      </w:r>
      <w:r w:rsidR="006F53E6" w:rsidRPr="00B948FA">
        <w:rPr>
          <w:rFonts w:ascii="Century Gothic" w:hAnsi="Century Gothic"/>
          <w:sz w:val="24"/>
          <w:szCs w:val="24"/>
        </w:rPr>
        <w:t xml:space="preserve">. </w:t>
      </w:r>
      <w:r w:rsidR="00FA6094" w:rsidRPr="00B948FA">
        <w:rPr>
          <w:rFonts w:ascii="Century Gothic" w:hAnsi="Century Gothic"/>
          <w:sz w:val="24"/>
          <w:szCs w:val="24"/>
        </w:rPr>
        <w:t xml:space="preserve">We urge you to also use Easy Read information in order to ensure that </w:t>
      </w:r>
      <w:r w:rsidR="0027034B" w:rsidRPr="00B948FA">
        <w:rPr>
          <w:rFonts w:ascii="Century Gothic" w:hAnsi="Century Gothic"/>
          <w:sz w:val="24"/>
          <w:szCs w:val="24"/>
        </w:rPr>
        <w:t>everyone can access the information they need</w:t>
      </w:r>
      <w:r w:rsidR="009D6A55" w:rsidRPr="00B948FA">
        <w:rPr>
          <w:rFonts w:ascii="Century Gothic" w:hAnsi="Century Gothic"/>
          <w:sz w:val="24"/>
          <w:szCs w:val="24"/>
        </w:rPr>
        <w:t xml:space="preserve">. In addition to Easy Read we suggest consulting directly with people with a learning disability in order to explore </w:t>
      </w:r>
      <w:r w:rsidR="00E000B9">
        <w:rPr>
          <w:rFonts w:ascii="Century Gothic" w:hAnsi="Century Gothic"/>
          <w:sz w:val="24"/>
          <w:szCs w:val="24"/>
        </w:rPr>
        <w:t>how to make</w:t>
      </w:r>
      <w:r w:rsidR="00E000B9" w:rsidRPr="00B948FA">
        <w:rPr>
          <w:rFonts w:ascii="Century Gothic" w:hAnsi="Century Gothic"/>
          <w:sz w:val="24"/>
          <w:szCs w:val="24"/>
        </w:rPr>
        <w:t xml:space="preserve"> </w:t>
      </w:r>
      <w:r w:rsidR="009D6A55" w:rsidRPr="00B948FA">
        <w:rPr>
          <w:rFonts w:ascii="Century Gothic" w:hAnsi="Century Gothic"/>
          <w:sz w:val="24"/>
          <w:szCs w:val="24"/>
        </w:rPr>
        <w:t xml:space="preserve">processes like registering to vote, </w:t>
      </w:r>
      <w:r w:rsidR="007F39C7" w:rsidRPr="00B948FA">
        <w:rPr>
          <w:rFonts w:ascii="Century Gothic" w:hAnsi="Century Gothic"/>
          <w:sz w:val="24"/>
          <w:szCs w:val="24"/>
        </w:rPr>
        <w:t>acquiring</w:t>
      </w:r>
      <w:r w:rsidR="009D6A55" w:rsidRPr="00B948FA">
        <w:rPr>
          <w:rFonts w:ascii="Century Gothic" w:hAnsi="Century Gothic"/>
          <w:sz w:val="24"/>
          <w:szCs w:val="24"/>
        </w:rPr>
        <w:t xml:space="preserve"> official ID (if the new laws come into place), </w:t>
      </w:r>
      <w:r w:rsidR="007F39C7" w:rsidRPr="00B948FA">
        <w:rPr>
          <w:rFonts w:ascii="Century Gothic" w:hAnsi="Century Gothic"/>
          <w:sz w:val="24"/>
          <w:szCs w:val="24"/>
        </w:rPr>
        <w:t xml:space="preserve">understanding the process necessary to stand for office, etc are </w:t>
      </w:r>
      <w:r w:rsidR="00CC77FA">
        <w:rPr>
          <w:rFonts w:ascii="Century Gothic" w:hAnsi="Century Gothic"/>
          <w:sz w:val="24"/>
          <w:szCs w:val="24"/>
        </w:rPr>
        <w:t>all</w:t>
      </w:r>
      <w:r w:rsidR="007F39C7" w:rsidRPr="00B948FA">
        <w:rPr>
          <w:rFonts w:ascii="Century Gothic" w:hAnsi="Century Gothic"/>
          <w:sz w:val="24"/>
          <w:szCs w:val="24"/>
        </w:rPr>
        <w:t xml:space="preserve"> as </w:t>
      </w:r>
      <w:r w:rsidR="00530B3B" w:rsidRPr="00B948FA">
        <w:rPr>
          <w:rFonts w:ascii="Century Gothic" w:hAnsi="Century Gothic"/>
          <w:sz w:val="24"/>
          <w:szCs w:val="24"/>
        </w:rPr>
        <w:t>accessible</w:t>
      </w:r>
      <w:r w:rsidR="007F39C7" w:rsidRPr="00B948FA">
        <w:rPr>
          <w:rFonts w:ascii="Century Gothic" w:hAnsi="Century Gothic"/>
          <w:sz w:val="24"/>
          <w:szCs w:val="24"/>
        </w:rPr>
        <w:t xml:space="preserve"> as possible. </w:t>
      </w:r>
    </w:p>
    <w:p w14:paraId="4769C4FE" w14:textId="3B410DB6" w:rsidR="00283C0B" w:rsidRPr="00B948FA" w:rsidRDefault="00883307" w:rsidP="00F84B07">
      <w:pPr>
        <w:tabs>
          <w:tab w:val="left" w:pos="7100"/>
        </w:tabs>
        <w:rPr>
          <w:rFonts w:ascii="Century Gothic" w:hAnsi="Century Gothic"/>
          <w:sz w:val="24"/>
          <w:szCs w:val="24"/>
        </w:rPr>
      </w:pPr>
      <w:r w:rsidRPr="00B948FA">
        <w:rPr>
          <w:rFonts w:ascii="Century Gothic" w:hAnsi="Century Gothic"/>
          <w:sz w:val="24"/>
          <w:szCs w:val="24"/>
        </w:rPr>
        <w:t xml:space="preserve"> </w:t>
      </w:r>
    </w:p>
    <w:sectPr w:rsidR="00283C0B" w:rsidRPr="00B94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62FAE"/>
    <w:multiLevelType w:val="hybridMultilevel"/>
    <w:tmpl w:val="08063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82"/>
    <w:rsid w:val="00000E81"/>
    <w:rsid w:val="00016D19"/>
    <w:rsid w:val="0002202E"/>
    <w:rsid w:val="00042A26"/>
    <w:rsid w:val="000721BF"/>
    <w:rsid w:val="00073B33"/>
    <w:rsid w:val="00081FAF"/>
    <w:rsid w:val="000936C1"/>
    <w:rsid w:val="00096BE8"/>
    <w:rsid w:val="000B36F3"/>
    <w:rsid w:val="000B542C"/>
    <w:rsid w:val="000E4CDE"/>
    <w:rsid w:val="00111342"/>
    <w:rsid w:val="0019400E"/>
    <w:rsid w:val="001C38D9"/>
    <w:rsid w:val="001D01D4"/>
    <w:rsid w:val="001F5546"/>
    <w:rsid w:val="001F75B5"/>
    <w:rsid w:val="0021484B"/>
    <w:rsid w:val="00230BDC"/>
    <w:rsid w:val="0023288C"/>
    <w:rsid w:val="00266967"/>
    <w:rsid w:val="0027034B"/>
    <w:rsid w:val="0027207E"/>
    <w:rsid w:val="00280609"/>
    <w:rsid w:val="00283C0B"/>
    <w:rsid w:val="00295F13"/>
    <w:rsid w:val="002A2BDB"/>
    <w:rsid w:val="002B7240"/>
    <w:rsid w:val="002F4808"/>
    <w:rsid w:val="002F5E1B"/>
    <w:rsid w:val="003138D0"/>
    <w:rsid w:val="003522A4"/>
    <w:rsid w:val="00361735"/>
    <w:rsid w:val="003700FD"/>
    <w:rsid w:val="003716C2"/>
    <w:rsid w:val="00386803"/>
    <w:rsid w:val="003A1C79"/>
    <w:rsid w:val="003B0DCB"/>
    <w:rsid w:val="003B4838"/>
    <w:rsid w:val="003F5BD0"/>
    <w:rsid w:val="0041306D"/>
    <w:rsid w:val="00424B1A"/>
    <w:rsid w:val="004538FB"/>
    <w:rsid w:val="00457336"/>
    <w:rsid w:val="00461FC2"/>
    <w:rsid w:val="004677CC"/>
    <w:rsid w:val="00480F77"/>
    <w:rsid w:val="004A0100"/>
    <w:rsid w:val="004D43E0"/>
    <w:rsid w:val="004E58EC"/>
    <w:rsid w:val="004F0E09"/>
    <w:rsid w:val="004F4450"/>
    <w:rsid w:val="00527C48"/>
    <w:rsid w:val="00530B3B"/>
    <w:rsid w:val="005356E7"/>
    <w:rsid w:val="00564425"/>
    <w:rsid w:val="00586175"/>
    <w:rsid w:val="00586B8F"/>
    <w:rsid w:val="005B2BA7"/>
    <w:rsid w:val="005B674C"/>
    <w:rsid w:val="005F5C00"/>
    <w:rsid w:val="006202F2"/>
    <w:rsid w:val="00647EED"/>
    <w:rsid w:val="00651A0F"/>
    <w:rsid w:val="006B612B"/>
    <w:rsid w:val="006E2F73"/>
    <w:rsid w:val="006F36E8"/>
    <w:rsid w:val="006F53E6"/>
    <w:rsid w:val="00701C53"/>
    <w:rsid w:val="0074034D"/>
    <w:rsid w:val="00747535"/>
    <w:rsid w:val="00747D34"/>
    <w:rsid w:val="00752E53"/>
    <w:rsid w:val="00756441"/>
    <w:rsid w:val="00795D42"/>
    <w:rsid w:val="007B4807"/>
    <w:rsid w:val="007B5181"/>
    <w:rsid w:val="007D5292"/>
    <w:rsid w:val="007D7397"/>
    <w:rsid w:val="007F35D1"/>
    <w:rsid w:val="007F39C7"/>
    <w:rsid w:val="00817887"/>
    <w:rsid w:val="008237DB"/>
    <w:rsid w:val="008422DD"/>
    <w:rsid w:val="008453CA"/>
    <w:rsid w:val="00852B66"/>
    <w:rsid w:val="00883307"/>
    <w:rsid w:val="00906D57"/>
    <w:rsid w:val="00916B67"/>
    <w:rsid w:val="009212B9"/>
    <w:rsid w:val="009610B9"/>
    <w:rsid w:val="00961D04"/>
    <w:rsid w:val="009D6A55"/>
    <w:rsid w:val="009E7466"/>
    <w:rsid w:val="00A17BE7"/>
    <w:rsid w:val="00A2050B"/>
    <w:rsid w:val="00A52596"/>
    <w:rsid w:val="00A62C5B"/>
    <w:rsid w:val="00A842EC"/>
    <w:rsid w:val="00AA32E8"/>
    <w:rsid w:val="00AD46B6"/>
    <w:rsid w:val="00AE0F42"/>
    <w:rsid w:val="00AE1A08"/>
    <w:rsid w:val="00AF35BB"/>
    <w:rsid w:val="00B15505"/>
    <w:rsid w:val="00B178F6"/>
    <w:rsid w:val="00B6678A"/>
    <w:rsid w:val="00B90639"/>
    <w:rsid w:val="00B932A8"/>
    <w:rsid w:val="00B948FA"/>
    <w:rsid w:val="00BB1504"/>
    <w:rsid w:val="00BB50C3"/>
    <w:rsid w:val="00BD19C8"/>
    <w:rsid w:val="00BE4D82"/>
    <w:rsid w:val="00BF5852"/>
    <w:rsid w:val="00C2274B"/>
    <w:rsid w:val="00C271DD"/>
    <w:rsid w:val="00C43FD7"/>
    <w:rsid w:val="00C665FB"/>
    <w:rsid w:val="00C76472"/>
    <w:rsid w:val="00CB092A"/>
    <w:rsid w:val="00CB7A3D"/>
    <w:rsid w:val="00CC77FA"/>
    <w:rsid w:val="00D07EE1"/>
    <w:rsid w:val="00D14541"/>
    <w:rsid w:val="00D3212B"/>
    <w:rsid w:val="00D36448"/>
    <w:rsid w:val="00D525FE"/>
    <w:rsid w:val="00D55B2E"/>
    <w:rsid w:val="00D60BAC"/>
    <w:rsid w:val="00D911A8"/>
    <w:rsid w:val="00D9157D"/>
    <w:rsid w:val="00E000B9"/>
    <w:rsid w:val="00E0429C"/>
    <w:rsid w:val="00E53576"/>
    <w:rsid w:val="00E8069A"/>
    <w:rsid w:val="00E86F52"/>
    <w:rsid w:val="00EB2CB3"/>
    <w:rsid w:val="00EB4566"/>
    <w:rsid w:val="00EB7671"/>
    <w:rsid w:val="00EC5AEB"/>
    <w:rsid w:val="00EE55D0"/>
    <w:rsid w:val="00F40806"/>
    <w:rsid w:val="00F70E25"/>
    <w:rsid w:val="00F726AA"/>
    <w:rsid w:val="00F84B07"/>
    <w:rsid w:val="00F91F93"/>
    <w:rsid w:val="00FA6094"/>
    <w:rsid w:val="00FD2E69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A30EB"/>
  <w15:chartTrackingRefBased/>
  <w15:docId w15:val="{265D58A7-F99C-4191-95C7-7ECF816A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5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4566"/>
    <w:pPr>
      <w:ind w:left="720"/>
      <w:contextualSpacing/>
    </w:pPr>
  </w:style>
  <w:style w:type="paragraph" w:styleId="Revision">
    <w:name w:val="Revision"/>
    <w:hidden/>
    <w:uiPriority w:val="99"/>
    <w:semiHidden/>
    <w:rsid w:val="007B51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e.krause@ldw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isabilitywales.org/projects/access-to-elected-office-fund-wa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B4DA068FCBA489E58CF06C911C990" ma:contentTypeVersion="13" ma:contentTypeDescription="Create a new document." ma:contentTypeScope="" ma:versionID="8b6ccef7ba77c748c8c5b6da4c1fde1a">
  <xsd:schema xmlns:xsd="http://www.w3.org/2001/XMLSchema" xmlns:xs="http://www.w3.org/2001/XMLSchema" xmlns:p="http://schemas.microsoft.com/office/2006/metadata/properties" xmlns:ns2="f271f741-0d4c-459c-9fff-fd49374dbf54" xmlns:ns3="cbc8947f-56f2-4c70-9ccc-d70c6e5dbbd3" targetNamespace="http://schemas.microsoft.com/office/2006/metadata/properties" ma:root="true" ma:fieldsID="e07626314eb24279966c91f5092b5da0" ns2:_="" ns3:_="">
    <xsd:import namespace="f271f741-0d4c-459c-9fff-fd49374dbf54"/>
    <xsd:import namespace="cbc8947f-56f2-4c70-9ccc-d70c6e5db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1f741-0d4c-459c-9fff-fd49374db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8947f-56f2-4c70-9ccc-d70c6e5db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F26068-EA7F-4645-9F31-CA2D957D8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5B24DD-3CA0-448D-80D6-4D4BA8C23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1f741-0d4c-459c-9fff-fd49374dbf54"/>
    <ds:schemaRef ds:uri="cbc8947f-56f2-4c70-9ccc-d70c6e5db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AF17F-2C8A-4282-961F-DE558FB332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Krause</dc:creator>
  <cp:keywords/>
  <dc:description/>
  <cp:lastModifiedBy>Grace Krause</cp:lastModifiedBy>
  <cp:revision>4</cp:revision>
  <dcterms:created xsi:type="dcterms:W3CDTF">2022-02-14T11:33:00Z</dcterms:created>
  <dcterms:modified xsi:type="dcterms:W3CDTF">2022-02-14T14:58:00Z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0x01010004EB4DA068FCBA489E58CF06C911C990</vt:lpwstr>
  </property>
</Properties>
</file>